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449A3" w:rsidRPr="00E52846" w:rsidRDefault="003449A3" w:rsidP="003449A3">
      <w:pPr>
        <w:jc w:val="center"/>
        <w:rPr>
          <w:b/>
          <w:sz w:val="40"/>
          <w:szCs w:val="40"/>
        </w:rPr>
      </w:pPr>
      <w:r w:rsidRPr="00E52846">
        <w:rPr>
          <w:b/>
          <w:sz w:val="40"/>
          <w:szCs w:val="40"/>
        </w:rPr>
        <w:t xml:space="preserve">PRESS RELEASE: </w:t>
      </w:r>
      <w:r w:rsidR="00AB67BC">
        <w:rPr>
          <w:b/>
          <w:sz w:val="40"/>
          <w:szCs w:val="40"/>
        </w:rPr>
        <w:t>2</w:t>
      </w:r>
      <w:r w:rsidR="00AB67BC" w:rsidRPr="00AB67BC">
        <w:rPr>
          <w:b/>
          <w:sz w:val="40"/>
          <w:szCs w:val="40"/>
          <w:vertAlign w:val="superscript"/>
        </w:rPr>
        <w:t>nd</w:t>
      </w:r>
      <w:r w:rsidR="00AB67BC">
        <w:rPr>
          <w:b/>
          <w:sz w:val="40"/>
          <w:szCs w:val="40"/>
        </w:rPr>
        <w:t xml:space="preserve"> F</w:t>
      </w:r>
      <w:r w:rsidR="00881B61">
        <w:rPr>
          <w:b/>
          <w:sz w:val="40"/>
          <w:szCs w:val="40"/>
        </w:rPr>
        <w:t>EBRUARY</w:t>
      </w:r>
      <w:r w:rsidR="00AB67BC">
        <w:rPr>
          <w:b/>
          <w:sz w:val="40"/>
          <w:szCs w:val="40"/>
        </w:rPr>
        <w:t xml:space="preserve"> 2015</w:t>
      </w:r>
    </w:p>
    <w:p w:rsidR="003449A3" w:rsidRPr="00E52846" w:rsidRDefault="003449A3" w:rsidP="003449A3">
      <w:pPr>
        <w:jc w:val="center"/>
        <w:rPr>
          <w:b/>
          <w:color w:val="FF0000"/>
        </w:rPr>
      </w:pPr>
      <w:r w:rsidRPr="00E52846">
        <w:rPr>
          <w:b/>
          <w:color w:val="FF0000"/>
        </w:rPr>
        <w:t>Contact: Philip Algar: Phone 01404 814157: Email: philipalgar@btinternet.com</w:t>
      </w:r>
    </w:p>
    <w:p w:rsidR="00FD31E6" w:rsidRPr="00FD31E6" w:rsidRDefault="00FD31E6" w:rsidP="00FD31E6">
      <w:pPr>
        <w:jc w:val="center"/>
        <w:rPr>
          <w:b/>
          <w:sz w:val="20"/>
          <w:szCs w:val="20"/>
        </w:rPr>
      </w:pPr>
    </w:p>
    <w:p w:rsidR="00FD31E6" w:rsidRDefault="00FD31E6" w:rsidP="00FD31E6">
      <w:pPr>
        <w:jc w:val="center"/>
        <w:rPr>
          <w:b/>
          <w:sz w:val="32"/>
          <w:szCs w:val="32"/>
        </w:rPr>
      </w:pPr>
      <w:r>
        <w:rPr>
          <w:b/>
          <w:noProof/>
          <w:sz w:val="32"/>
          <w:szCs w:val="32"/>
          <w:lang w:eastAsia="en-GB"/>
        </w:rPr>
        <w:drawing>
          <wp:inline distT="0" distB="0" distL="0" distR="0">
            <wp:extent cx="1183341" cy="1772651"/>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laire toothy grin.jpg"/>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06140" cy="1806805"/>
                    </a:xfrm>
                    <a:prstGeom prst="rect">
                      <a:avLst/>
                    </a:prstGeom>
                  </pic:spPr>
                </pic:pic>
              </a:graphicData>
            </a:graphic>
          </wp:inline>
        </w:drawing>
      </w:r>
    </w:p>
    <w:p w:rsidR="00FD31E6" w:rsidRPr="00FD31E6" w:rsidRDefault="00FD31E6" w:rsidP="00DC719A">
      <w:pPr>
        <w:rPr>
          <w:b/>
          <w:sz w:val="20"/>
          <w:szCs w:val="20"/>
        </w:rPr>
      </w:pPr>
    </w:p>
    <w:p w:rsidR="00FD31E6" w:rsidRDefault="00FD31E6" w:rsidP="00FD31E6">
      <w:pPr>
        <w:jc w:val="center"/>
        <w:rPr>
          <w:b/>
          <w:sz w:val="32"/>
          <w:szCs w:val="32"/>
        </w:rPr>
      </w:pPr>
      <w:r>
        <w:rPr>
          <w:b/>
          <w:noProof/>
          <w:sz w:val="32"/>
          <w:szCs w:val="32"/>
          <w:lang w:eastAsia="en-GB"/>
        </w:rPr>
        <w:drawing>
          <wp:inline distT="0" distB="0" distL="0" distR="0" wp14:anchorId="11A9D01F" wp14:editId="3AA1EE6F">
            <wp:extent cx="1278965" cy="666246"/>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G.jpg"/>
                    <pic:cNvPicPr/>
                  </pic:nvPicPr>
                  <pic:blipFill>
                    <a:blip r:embed="rId5" cstate="print">
                      <a:extLst>
                        <a:ext uri="{28A0092B-C50C-407E-A947-70E740481C1C}">
                          <a14:useLocalDpi xmlns:a14="http://schemas.microsoft.com/office/drawing/2010/main" val="0"/>
                        </a:ext>
                      </a:extLst>
                    </a:blip>
                    <a:stretch>
                      <a:fillRect/>
                    </a:stretch>
                  </pic:blipFill>
                  <pic:spPr>
                    <a:xfrm>
                      <a:off x="0" y="0"/>
                      <a:ext cx="1308295" cy="681525"/>
                    </a:xfrm>
                    <a:prstGeom prst="rect">
                      <a:avLst/>
                    </a:prstGeom>
                  </pic:spPr>
                </pic:pic>
              </a:graphicData>
            </a:graphic>
          </wp:inline>
        </w:drawing>
      </w:r>
    </w:p>
    <w:p w:rsidR="00AB67BC" w:rsidRDefault="00AB67BC" w:rsidP="002F310B">
      <w:pPr>
        <w:jc w:val="center"/>
        <w:rPr>
          <w:b/>
        </w:rPr>
      </w:pPr>
    </w:p>
    <w:p w:rsidR="002F310B" w:rsidRDefault="002F310B" w:rsidP="002F310B">
      <w:pPr>
        <w:jc w:val="center"/>
      </w:pPr>
      <w:r w:rsidRPr="000D7768">
        <w:rPr>
          <w:b/>
        </w:rPr>
        <w:t xml:space="preserve">THREE </w:t>
      </w:r>
      <w:r>
        <w:rPr>
          <w:b/>
        </w:rPr>
        <w:t xml:space="preserve">TO </w:t>
      </w:r>
      <w:r w:rsidRPr="000D7768">
        <w:rPr>
          <w:b/>
        </w:rPr>
        <w:t xml:space="preserve">CONTEST THE EAST DEVON SEAT </w:t>
      </w:r>
      <w:r>
        <w:rPr>
          <w:b/>
        </w:rPr>
        <w:t>AT THE GENERAL ELECTION</w:t>
      </w:r>
    </w:p>
    <w:p w:rsidR="002F310B" w:rsidRDefault="002F310B" w:rsidP="002F310B">
      <w:pPr>
        <w:jc w:val="center"/>
      </w:pPr>
    </w:p>
    <w:p w:rsidR="002F310B" w:rsidRDefault="002F310B" w:rsidP="002F310B">
      <w:pPr>
        <w:jc w:val="both"/>
      </w:pPr>
      <w:r>
        <w:t xml:space="preserve">With </w:t>
      </w:r>
      <w:r w:rsidR="00AB67BC">
        <w:t xml:space="preserve">just over 90 days </w:t>
      </w:r>
      <w:r>
        <w:t>before the General Election, only three candidates</w:t>
      </w:r>
      <w:r w:rsidR="00AB67BC">
        <w:t xml:space="preserve">, currently, </w:t>
      </w:r>
      <w:r>
        <w:t xml:space="preserve">are seeking to be the next MP for the East Devon constituency. One, who has lived in East Devon for many years, unlike her opponents, is the Independent, Claire Wright. The Labour Party candidate has withdrawn “with immediate effect”, so, reportedly, the party is now </w:t>
      </w:r>
      <w:r w:rsidR="00AB67BC">
        <w:t xml:space="preserve">advertising </w:t>
      </w:r>
      <w:r>
        <w:t xml:space="preserve">for a replacement, the Green Party has decided not to contest this constituency and the Liberal Democrats have not named a candidate. </w:t>
      </w:r>
    </w:p>
    <w:p w:rsidR="002F310B" w:rsidRDefault="002F310B" w:rsidP="002F310B">
      <w:pPr>
        <w:jc w:val="both"/>
      </w:pPr>
    </w:p>
    <w:p w:rsidR="002F310B" w:rsidRDefault="002F310B" w:rsidP="002F310B">
      <w:pPr>
        <w:jc w:val="both"/>
      </w:pPr>
      <w:r>
        <w:t>Claire Wright has been campaigning hard for many months and is well known through her work on town, district and county councils. “My manifesto is based on a survey, that I launched many months ago, inviting respondents to tell me what worried them most about life in the constituency. I have also spoken to thousands of local people and hundreds of town centre traders. All this, and the fact that I have always lived in east Devon and my experience on the councils means that I have a very comprehensive grasp of the key issues. The massive cuts in local budgets, supported by the current MP, have caused hardship to thousands of local people as hospitals, libraries, youth centres, care homes and minor injuries units are either closed or under threat of being closed. Local voters feel ignored and the current MP’s claim that he ‘was sent to the Commons to speak up and vote for the people of East Devon’ provokes derision.”</w:t>
      </w:r>
    </w:p>
    <w:p w:rsidR="002F310B" w:rsidRDefault="002F310B" w:rsidP="002F310B">
      <w:pPr>
        <w:jc w:val="both"/>
      </w:pPr>
    </w:p>
    <w:p w:rsidR="002F310B" w:rsidRDefault="002F310B" w:rsidP="002F310B">
      <w:pPr>
        <w:jc w:val="both"/>
      </w:pPr>
      <w:r>
        <w:t>The Independent Claire Wright, challenged on how she would finance essential local services, contends that government priorities on spending are wrong. “For example, they have wasted £70 million on the unwanted and expensive system of electing Police and Crime commissioners. We don’t need the commissioner: we need more police constables.  £3 billion has been wasted on yet another confusing and totally misguided re-organisation of the NHS and the dubious HS2 project should be scrapped and the investment made in other parts of the country, particularly in the South West.</w:t>
      </w:r>
      <w:r w:rsidR="00AB67BC">
        <w:t>”</w:t>
      </w:r>
      <w:r>
        <w:t xml:space="preserve"> </w:t>
      </w:r>
    </w:p>
    <w:p w:rsidR="002F310B" w:rsidRDefault="002F310B" w:rsidP="002F310B">
      <w:pPr>
        <w:jc w:val="both"/>
      </w:pPr>
    </w:p>
    <w:p w:rsidR="002F310B" w:rsidRDefault="002F310B" w:rsidP="002F310B">
      <w:pPr>
        <w:jc w:val="both"/>
      </w:pPr>
      <w:r>
        <w:t>Over the years, Claire Wright has been associated with many local projects, varying from campaigning for the retention of community hospital inpatient beds to the need for greater transparency in the Conservative-led East Devon District Council. She has opposed the relaxation of government planning policies</w:t>
      </w:r>
      <w:r w:rsidR="00AB67BC">
        <w:t xml:space="preserve">, </w:t>
      </w:r>
      <w:r>
        <w:t xml:space="preserve">secured the first play park in West Hill, persuaded the local district council to record its meetings and vigorously opposed the council plan to spend millions on a move to a new office, when </w:t>
      </w:r>
      <w:r>
        <w:lastRenderedPageBreak/>
        <w:t xml:space="preserve">services are being cut. She has been widely identified with a number of environmental projects, including saving the beavers, and is the Woodland Trust Tree Champion for Devon.  </w:t>
      </w:r>
    </w:p>
    <w:p w:rsidR="002F310B" w:rsidRDefault="002F310B" w:rsidP="002F310B">
      <w:pPr>
        <w:jc w:val="both"/>
      </w:pPr>
    </w:p>
    <w:p w:rsidR="00E214B5" w:rsidRDefault="002F310B" w:rsidP="00DC719A">
      <w:pPr>
        <w:rPr>
          <w:color w:val="FF0000"/>
        </w:rPr>
      </w:pPr>
      <w:r>
        <w:t>End</w:t>
      </w:r>
    </w:p>
    <w:p w:rsidR="00E214B5" w:rsidRDefault="00E214B5" w:rsidP="00DC719A">
      <w:pPr>
        <w:rPr>
          <w:color w:val="FF0000"/>
        </w:rPr>
      </w:pPr>
    </w:p>
    <w:p w:rsidR="00C72522" w:rsidRDefault="00C72522" w:rsidP="00C72522">
      <w:pPr>
        <w:rPr>
          <w:lang w:val="en-US"/>
        </w:rPr>
      </w:pPr>
      <w:bookmarkStart w:id="0" w:name="_GoBack"/>
      <w:bookmarkEnd w:id="0"/>
      <w:r>
        <w:rPr>
          <w:lang w:val="en-US"/>
        </w:rPr>
        <w:t>Claire Wright</w:t>
      </w:r>
    </w:p>
    <w:p w:rsidR="00C72522" w:rsidRDefault="00C72522" w:rsidP="00C72522">
      <w:pPr>
        <w:rPr>
          <w:lang w:val="en-US"/>
        </w:rPr>
      </w:pPr>
      <w:r>
        <w:rPr>
          <w:lang w:val="en-US"/>
        </w:rPr>
        <w:t xml:space="preserve">Independent Devon County and East Devon District </w:t>
      </w:r>
      <w:proofErr w:type="spellStart"/>
      <w:r>
        <w:rPr>
          <w:lang w:val="en-US"/>
        </w:rPr>
        <w:t>Councillor</w:t>
      </w:r>
      <w:proofErr w:type="spellEnd"/>
    </w:p>
    <w:p w:rsidR="00C72522" w:rsidRDefault="00C72522" w:rsidP="00C72522">
      <w:pPr>
        <w:rPr>
          <w:lang w:val="en-US"/>
        </w:rPr>
      </w:pPr>
      <w:r>
        <w:rPr>
          <w:lang w:val="en-US"/>
        </w:rPr>
        <w:t>Independent Parliamentary candidate for East Devon</w:t>
      </w:r>
    </w:p>
    <w:p w:rsidR="00C72522" w:rsidRDefault="00C72522" w:rsidP="00C72522">
      <w:pPr>
        <w:rPr>
          <w:lang w:val="en-US"/>
        </w:rPr>
      </w:pPr>
      <w:r>
        <w:rPr>
          <w:lang w:val="en-US"/>
        </w:rPr>
        <w:t xml:space="preserve">Woodland Trust Tree Champion </w:t>
      </w:r>
      <w:proofErr w:type="gramStart"/>
      <w:r>
        <w:rPr>
          <w:lang w:val="en-US"/>
        </w:rPr>
        <w:t>For</w:t>
      </w:r>
      <w:proofErr w:type="gramEnd"/>
      <w:r>
        <w:rPr>
          <w:lang w:val="en-US"/>
        </w:rPr>
        <w:t xml:space="preserve"> Devon</w:t>
      </w:r>
    </w:p>
    <w:p w:rsidR="00C72522" w:rsidRDefault="00C72522" w:rsidP="00C72522">
      <w:pPr>
        <w:rPr>
          <w:lang w:val="en-US"/>
        </w:rPr>
      </w:pPr>
      <w:r>
        <w:rPr>
          <w:lang w:val="en-US"/>
        </w:rPr>
        <w:t>Ottery St Mary Rural Ward</w:t>
      </w:r>
    </w:p>
    <w:p w:rsidR="00C72522" w:rsidRDefault="00C72522" w:rsidP="00C72522">
      <w:pPr>
        <w:rPr>
          <w:lang w:val="en-US"/>
        </w:rPr>
      </w:pPr>
      <w:proofErr w:type="gramStart"/>
      <w:r>
        <w:rPr>
          <w:lang w:val="en-US"/>
        </w:rPr>
        <w:t>email</w:t>
      </w:r>
      <w:proofErr w:type="gramEnd"/>
      <w:r>
        <w:rPr>
          <w:lang w:val="en-US"/>
        </w:rPr>
        <w:t xml:space="preserve">: </w:t>
      </w:r>
      <w:hyperlink r:id="rId6" w:history="1">
        <w:r>
          <w:rPr>
            <w:rStyle w:val="Hyperlink"/>
            <w:lang w:val="en-US"/>
          </w:rPr>
          <w:t>claire@claire-wright.org</w:t>
        </w:r>
      </w:hyperlink>
      <w:r>
        <w:rPr>
          <w:lang w:val="en-US"/>
        </w:rPr>
        <w:t xml:space="preserve"> </w:t>
      </w:r>
    </w:p>
    <w:p w:rsidR="00C72522" w:rsidRDefault="00C72522" w:rsidP="00C72522">
      <w:pPr>
        <w:rPr>
          <w:lang w:val="en-US"/>
        </w:rPr>
      </w:pPr>
      <w:proofErr w:type="gramStart"/>
      <w:r>
        <w:rPr>
          <w:lang w:val="en-US"/>
        </w:rPr>
        <w:t>blog</w:t>
      </w:r>
      <w:proofErr w:type="gramEnd"/>
      <w:r>
        <w:rPr>
          <w:lang w:val="en-US"/>
        </w:rPr>
        <w:t xml:space="preserve">: </w:t>
      </w:r>
      <w:hyperlink r:id="rId7" w:history="1">
        <w:r>
          <w:rPr>
            <w:rStyle w:val="Hyperlink"/>
            <w:lang w:val="en-US"/>
          </w:rPr>
          <w:t>www.claire-wright.org</w:t>
        </w:r>
      </w:hyperlink>
      <w:r>
        <w:rPr>
          <w:lang w:val="en-US"/>
        </w:rPr>
        <w:t xml:space="preserve">  </w:t>
      </w:r>
    </w:p>
    <w:p w:rsidR="00C72522" w:rsidRDefault="00C72522" w:rsidP="00C72522">
      <w:pPr>
        <w:rPr>
          <w:lang w:val="en-US"/>
        </w:rPr>
      </w:pPr>
      <w:proofErr w:type="gramStart"/>
      <w:r>
        <w:rPr>
          <w:lang w:val="en-US"/>
        </w:rPr>
        <w:t>twitter</w:t>
      </w:r>
      <w:proofErr w:type="gramEnd"/>
      <w:r>
        <w:rPr>
          <w:lang w:val="en-US"/>
        </w:rPr>
        <w:t>: @</w:t>
      </w:r>
      <w:proofErr w:type="spellStart"/>
      <w:r>
        <w:rPr>
          <w:lang w:val="en-US"/>
        </w:rPr>
        <w:t>clairewrightInd</w:t>
      </w:r>
      <w:proofErr w:type="spellEnd"/>
    </w:p>
    <w:p w:rsidR="00C72522" w:rsidRDefault="00C72522" w:rsidP="00C72522">
      <w:pPr>
        <w:rPr>
          <w:lang w:val="en-US"/>
        </w:rPr>
      </w:pPr>
      <w:proofErr w:type="spellStart"/>
      <w:proofErr w:type="gramStart"/>
      <w:r>
        <w:rPr>
          <w:lang w:val="en-US"/>
        </w:rPr>
        <w:t>facebook</w:t>
      </w:r>
      <w:proofErr w:type="spellEnd"/>
      <w:proofErr w:type="gramEnd"/>
      <w:r>
        <w:rPr>
          <w:lang w:val="en-US"/>
        </w:rPr>
        <w:t xml:space="preserve">: </w:t>
      </w:r>
      <w:hyperlink r:id="rId8" w:history="1">
        <w:r>
          <w:rPr>
            <w:rStyle w:val="Hyperlink"/>
            <w:lang w:val="en-US"/>
          </w:rPr>
          <w:t>https://www.facebook.com/clairewrightindependent</w:t>
        </w:r>
      </w:hyperlink>
    </w:p>
    <w:p w:rsidR="00C72522" w:rsidRDefault="00C72522" w:rsidP="00C72522">
      <w:pPr>
        <w:rPr>
          <w:lang w:val="en-US"/>
        </w:rPr>
      </w:pPr>
    </w:p>
    <w:p w:rsidR="00C72522" w:rsidRDefault="00C72522" w:rsidP="00C72522">
      <w:pPr>
        <w:jc w:val="both"/>
      </w:pPr>
    </w:p>
    <w:p w:rsidR="00BF03C7" w:rsidRDefault="00BF03C7" w:rsidP="00E10A42">
      <w:pPr>
        <w:jc w:val="both"/>
      </w:pPr>
    </w:p>
    <w:sectPr w:rsidR="00BF03C7" w:rsidSect="00FD31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21FD2"/>
    <w:rsid w:val="0005771E"/>
    <w:rsid w:val="002F310B"/>
    <w:rsid w:val="00305B3C"/>
    <w:rsid w:val="00316BDF"/>
    <w:rsid w:val="003449A3"/>
    <w:rsid w:val="00397EF0"/>
    <w:rsid w:val="003B3FE7"/>
    <w:rsid w:val="00421FD2"/>
    <w:rsid w:val="004E483D"/>
    <w:rsid w:val="004F7BC1"/>
    <w:rsid w:val="00523265"/>
    <w:rsid w:val="00546B04"/>
    <w:rsid w:val="006F4581"/>
    <w:rsid w:val="006F6361"/>
    <w:rsid w:val="007147A5"/>
    <w:rsid w:val="007175AF"/>
    <w:rsid w:val="00723960"/>
    <w:rsid w:val="0075007A"/>
    <w:rsid w:val="007E269F"/>
    <w:rsid w:val="00860199"/>
    <w:rsid w:val="00881B61"/>
    <w:rsid w:val="00A00ECB"/>
    <w:rsid w:val="00AB67BC"/>
    <w:rsid w:val="00AE199D"/>
    <w:rsid w:val="00AF2346"/>
    <w:rsid w:val="00B06A92"/>
    <w:rsid w:val="00BF03C7"/>
    <w:rsid w:val="00C72522"/>
    <w:rsid w:val="00D02AAF"/>
    <w:rsid w:val="00DC719A"/>
    <w:rsid w:val="00E10A42"/>
    <w:rsid w:val="00E214B5"/>
    <w:rsid w:val="00E434CF"/>
    <w:rsid w:val="00E52846"/>
    <w:rsid w:val="00F354BD"/>
    <w:rsid w:val="00FD31E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8187F4E-43D6-41A6-B08F-3EF89A22B0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C719A"/>
    <w:rPr>
      <w:color w:val="0563C1" w:themeColor="hyperlink"/>
      <w:u w:val="single"/>
    </w:rPr>
  </w:style>
  <w:style w:type="paragraph" w:styleId="BalloonText">
    <w:name w:val="Balloon Text"/>
    <w:basedOn w:val="Normal"/>
    <w:link w:val="BalloonTextChar"/>
    <w:uiPriority w:val="99"/>
    <w:semiHidden/>
    <w:unhideWhenUsed/>
    <w:rsid w:val="00AE199D"/>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E199D"/>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540236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facebook.com/clairewrightindependent" TargetMode="External"/><Relationship Id="rId3" Type="http://schemas.openxmlformats.org/officeDocument/2006/relationships/webSettings" Target="webSettings.xml"/><Relationship Id="rId7" Type="http://schemas.openxmlformats.org/officeDocument/2006/relationships/hyperlink" Target="http://www.claire-wright.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mailto:claire@claire-wright.org" TargetMode="External"/><Relationship Id="rId5" Type="http://schemas.openxmlformats.org/officeDocument/2006/relationships/image" Target="media/image2.jpeg"/><Relationship Id="rId10" Type="http://schemas.openxmlformats.org/officeDocument/2006/relationships/theme" Target="theme/theme1.xml"/><Relationship Id="rId4" Type="http://schemas.openxmlformats.org/officeDocument/2006/relationships/image" Target="media/image1.jpe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22</TotalTime>
  <Pages>2</Pages>
  <Words>503</Words>
  <Characters>2873</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3370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Philip Algar</dc:creator>
  <cp:keywords/>
  <dc:description/>
  <cp:lastModifiedBy>Philip Algar</cp:lastModifiedBy>
  <cp:revision>6</cp:revision>
  <cp:lastPrinted>2015-02-02T14:39:00Z</cp:lastPrinted>
  <dcterms:created xsi:type="dcterms:W3CDTF">2015-02-02T14:29:00Z</dcterms:created>
  <dcterms:modified xsi:type="dcterms:W3CDTF">2015-02-02T14:51:00Z</dcterms:modified>
</cp:coreProperties>
</file>